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A0566" w14:paraId="7690B75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B74E" w14:textId="77777777" w:rsidR="00DF338D" w:rsidRPr="005A0566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A056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90B74F" w14:textId="7BC5448A" w:rsidR="00DF338D" w:rsidRPr="005A0566" w:rsidRDefault="00F502D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A0566">
              <w:rPr>
                <w:rFonts w:ascii="Tw Cen MT" w:hAnsi="Tw Cen MT"/>
                <w:b/>
                <w:sz w:val="28"/>
                <w:szCs w:val="28"/>
              </w:rPr>
              <w:t>25PC1ME102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0B750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0B751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0B752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0B753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0B754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0B755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90B756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0B757" w14:textId="77777777" w:rsidR="00DF338D" w:rsidRPr="005A056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B758" w14:textId="77777777" w:rsidR="00DF338D" w:rsidRPr="005A0566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A0566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A0566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5A0566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7690B75A" w14:textId="77777777" w:rsidR="00DF338D" w:rsidRPr="005A056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A056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690B75B" w14:textId="77777777" w:rsidR="00DF338D" w:rsidRPr="005A056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A0566">
        <w:rPr>
          <w:rFonts w:ascii="Tw Cen MT" w:hAnsi="Tw Cen MT"/>
          <w:sz w:val="28"/>
          <w:szCs w:val="28"/>
        </w:rPr>
        <w:t>(AUTONOMOUS)</w:t>
      </w:r>
    </w:p>
    <w:p w14:paraId="7690B75C" w14:textId="5B2EA6C2" w:rsidR="00DF338D" w:rsidRPr="005A0566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A0566">
        <w:rPr>
          <w:rFonts w:ascii="Tw Cen MT" w:hAnsi="Tw Cen MT"/>
          <w:sz w:val="28"/>
          <w:szCs w:val="28"/>
        </w:rPr>
        <w:t>B.Tech</w:t>
      </w:r>
      <w:r w:rsidR="00A660BE" w:rsidRPr="005A0566">
        <w:rPr>
          <w:rFonts w:ascii="Tw Cen MT" w:hAnsi="Tw Cen MT"/>
          <w:sz w:val="28"/>
          <w:szCs w:val="28"/>
        </w:rPr>
        <w:t>.</w:t>
      </w:r>
      <w:r w:rsidRPr="005A0566">
        <w:rPr>
          <w:rFonts w:ascii="Tw Cen MT" w:hAnsi="Tw Cen MT"/>
          <w:sz w:val="28"/>
          <w:szCs w:val="28"/>
        </w:rPr>
        <w:t xml:space="preserve"> I Year </w:t>
      </w:r>
      <w:r w:rsidR="000C30CE">
        <w:rPr>
          <w:rFonts w:ascii="Tw Cen MT" w:hAnsi="Tw Cen MT"/>
          <w:sz w:val="28"/>
          <w:szCs w:val="28"/>
        </w:rPr>
        <w:t>I</w:t>
      </w:r>
      <w:r w:rsidRPr="005A0566">
        <w:rPr>
          <w:rFonts w:ascii="Tw Cen MT" w:hAnsi="Tw Cen MT"/>
          <w:sz w:val="28"/>
          <w:szCs w:val="28"/>
        </w:rPr>
        <w:t>I Semester Regular Examinations</w:t>
      </w:r>
      <w:r w:rsidR="005F2AAD" w:rsidRPr="005A0566">
        <w:rPr>
          <w:rFonts w:ascii="Tw Cen MT" w:hAnsi="Tw Cen MT"/>
          <w:sz w:val="28"/>
          <w:szCs w:val="28"/>
        </w:rPr>
        <w:t>, June</w:t>
      </w:r>
      <w:r w:rsidRPr="005A0566">
        <w:rPr>
          <w:rFonts w:ascii="Tw Cen MT" w:hAnsi="Tw Cen MT"/>
          <w:sz w:val="28"/>
          <w:szCs w:val="28"/>
        </w:rPr>
        <w:t xml:space="preserve"> 2026</w:t>
      </w:r>
      <w:r w:rsidR="00DF338D" w:rsidRPr="005A0566">
        <w:rPr>
          <w:rFonts w:ascii="Tw Cen MT" w:hAnsi="Tw Cen MT"/>
          <w:sz w:val="28"/>
          <w:szCs w:val="28"/>
        </w:rPr>
        <w:t xml:space="preserve"> </w:t>
      </w:r>
    </w:p>
    <w:p w14:paraId="7690B75D" w14:textId="223243DF" w:rsidR="00DF338D" w:rsidRPr="005A0566" w:rsidRDefault="00206E37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A0566">
        <w:rPr>
          <w:rFonts w:ascii="Tw Cen MT" w:hAnsi="Tw Cen MT"/>
          <w:b/>
          <w:sz w:val="28"/>
          <w:szCs w:val="28"/>
        </w:rPr>
        <w:t>THERMODYNAMICS</w:t>
      </w:r>
    </w:p>
    <w:p w14:paraId="7690B75E" w14:textId="3480A543" w:rsidR="00DF338D" w:rsidRPr="005A0566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A0566">
        <w:rPr>
          <w:rFonts w:ascii="Tw Cen MT" w:hAnsi="Tw Cen MT"/>
          <w:sz w:val="26"/>
          <w:szCs w:val="26"/>
        </w:rPr>
        <w:t>(</w:t>
      </w:r>
      <w:r w:rsidR="00F502D9" w:rsidRPr="005A0566">
        <w:rPr>
          <w:rFonts w:ascii="Tw Cen MT" w:hAnsi="Tw Cen MT"/>
          <w:sz w:val="26"/>
          <w:szCs w:val="26"/>
        </w:rPr>
        <w:t>M</w:t>
      </w:r>
      <w:r w:rsidR="00206E37" w:rsidRPr="005A0566">
        <w:rPr>
          <w:rFonts w:ascii="Tw Cen MT" w:hAnsi="Tw Cen MT"/>
          <w:sz w:val="26"/>
          <w:szCs w:val="26"/>
        </w:rPr>
        <w:t>E</w:t>
      </w:r>
      <w:r w:rsidRPr="005A0566">
        <w:rPr>
          <w:rFonts w:ascii="Tw Cen MT" w:hAnsi="Tw Cen MT"/>
          <w:sz w:val="26"/>
          <w:szCs w:val="26"/>
        </w:rPr>
        <w:t>)</w:t>
      </w:r>
    </w:p>
    <w:p w14:paraId="7690B75F" w14:textId="77777777" w:rsidR="00700BD2" w:rsidRPr="005A0566" w:rsidRDefault="00700BD2" w:rsidP="00700BD2">
      <w:pPr>
        <w:spacing w:after="0" w:line="240" w:lineRule="auto"/>
        <w:rPr>
          <w:rFonts w:ascii="Times New Roman" w:hAnsi="Times New Roman"/>
          <w:b/>
          <w:sz w:val="28"/>
          <w:szCs w:val="26"/>
          <w:lang w:eastAsia="en-IN"/>
        </w:rPr>
      </w:pPr>
      <w:r w:rsidRPr="005A056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A0566">
        <w:rPr>
          <w:rFonts w:ascii="Tw Cen MT" w:hAnsi="Tw Cen MT"/>
          <w:b/>
          <w:sz w:val="26"/>
          <w:szCs w:val="26"/>
          <w:lang w:eastAsia="en-IN"/>
        </w:rPr>
        <w:tab/>
      </w:r>
      <w:r w:rsidRPr="005A056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A056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690B760" w14:textId="77777777" w:rsidR="00700BD2" w:rsidRPr="005A0566" w:rsidRDefault="00700BD2" w:rsidP="005A056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056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690B761" w14:textId="77777777" w:rsidR="00700BD2" w:rsidRPr="005A0566" w:rsidRDefault="00700BD2" w:rsidP="005A056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A056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690B762" w14:textId="1CBEDCAD" w:rsidR="00AE344D" w:rsidRPr="005A0566" w:rsidRDefault="000C30CE" w:rsidP="005A056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  <w:lang w:eastAsia="en-IN"/>
        </w:rPr>
        <w:t>Steam and Data Tables are allowed.</w:t>
      </w:r>
    </w:p>
    <w:p w14:paraId="7690B763" w14:textId="77777777" w:rsidR="00DC6042" w:rsidRPr="005A0566" w:rsidRDefault="00420F53" w:rsidP="005A056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A0566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A0566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A05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A0566">
        <w:rPr>
          <w:rFonts w:ascii="Times New Roman" w:eastAsia="Calibri" w:hAnsi="Times New Roman"/>
          <w:b/>
          <w:sz w:val="24"/>
          <w:szCs w:val="24"/>
        </w:rPr>
        <w:tab/>
      </w:r>
      <w:r w:rsidRPr="005A0566">
        <w:rPr>
          <w:rFonts w:ascii="Times New Roman" w:eastAsia="Calibri" w:hAnsi="Times New Roman"/>
          <w:b/>
          <w:sz w:val="24"/>
          <w:szCs w:val="24"/>
        </w:rPr>
        <w:tab/>
      </w:r>
      <w:r w:rsidRPr="005A056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A056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A0566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A0566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A0566">
        <w:rPr>
          <w:rFonts w:ascii="Times New Roman" w:eastAsia="Calibri" w:hAnsi="Times New Roman"/>
          <w:b/>
          <w:sz w:val="24"/>
          <w:szCs w:val="24"/>
        </w:rPr>
        <w:t>X2</w:t>
      </w:r>
      <w:r w:rsidRPr="005A0566">
        <w:rPr>
          <w:rFonts w:ascii="Times New Roman" w:eastAsia="Calibri" w:hAnsi="Times New Roman"/>
          <w:b/>
          <w:sz w:val="24"/>
          <w:szCs w:val="24"/>
        </w:rPr>
        <w:t>=10M</w:t>
      </w:r>
    </w:p>
    <w:p w14:paraId="7690B764" w14:textId="77777777" w:rsidR="00DF338D" w:rsidRPr="005A0566" w:rsidRDefault="00DF338D" w:rsidP="005A056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A056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056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056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056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A056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709"/>
        <w:gridCol w:w="992"/>
        <w:gridCol w:w="806"/>
      </w:tblGrid>
      <w:tr w:rsidR="00DE6D9A" w:rsidRPr="005A0566" w14:paraId="7690B76A" w14:textId="77777777" w:rsidTr="00B30588">
        <w:tc>
          <w:tcPr>
            <w:tcW w:w="902" w:type="dxa"/>
          </w:tcPr>
          <w:p w14:paraId="7690B765" w14:textId="77777777" w:rsidR="00DE6D9A" w:rsidRPr="005A0566" w:rsidRDefault="00DE6D9A" w:rsidP="005A056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90B766" w14:textId="2C4FB186" w:rsidR="00DE6D9A" w:rsidRPr="005A0566" w:rsidRDefault="00784624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Define thermodynamic system</w:t>
            </w:r>
            <w:r w:rsidR="00F90008" w:rsidRPr="005A0566">
              <w:rPr>
                <w:rFonts w:ascii="Times New Roman" w:hAnsi="Times New Roman"/>
                <w:sz w:val="24"/>
                <w:szCs w:val="24"/>
              </w:rPr>
              <w:t xml:space="preserve"> and write types of systems</w:t>
            </w:r>
          </w:p>
        </w:tc>
        <w:tc>
          <w:tcPr>
            <w:tcW w:w="709" w:type="dxa"/>
          </w:tcPr>
          <w:p w14:paraId="7690B767" w14:textId="77777777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690B768" w14:textId="3A93FDA3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</w:t>
            </w:r>
            <w:r w:rsidR="00B858F9">
              <w:rPr>
                <w:rFonts w:ascii="Times New Roman" w:hAnsi="Times New Roman"/>
                <w:sz w:val="24"/>
                <w:szCs w:val="24"/>
              </w:rPr>
              <w:t>-</w:t>
            </w:r>
            <w:r w:rsidR="007B1B04" w:rsidRPr="005A0566">
              <w:rPr>
                <w:rFonts w:ascii="Times New Roman" w:hAnsi="Times New Roman"/>
                <w:sz w:val="24"/>
                <w:szCs w:val="24"/>
              </w:rPr>
              <w:t>1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06" w:type="dxa"/>
          </w:tcPr>
          <w:p w14:paraId="7690B769" w14:textId="044E35F6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AC5B3D" w:rsidRPr="005A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A0566" w14:paraId="7690B770" w14:textId="77777777" w:rsidTr="00B30588">
        <w:tc>
          <w:tcPr>
            <w:tcW w:w="902" w:type="dxa"/>
          </w:tcPr>
          <w:p w14:paraId="7690B76B" w14:textId="77777777" w:rsidR="00DE6D9A" w:rsidRPr="005A0566" w:rsidRDefault="00DE6D9A" w:rsidP="005A056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90B76C" w14:textId="79A319EC" w:rsidR="00DE6D9A" w:rsidRPr="005A0566" w:rsidRDefault="0022605F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W</w:t>
            </w:r>
            <w:r w:rsidR="00570862" w:rsidRPr="005A0566">
              <w:rPr>
                <w:rFonts w:ascii="Times New Roman" w:hAnsi="Times New Roman"/>
                <w:sz w:val="24"/>
                <w:szCs w:val="24"/>
              </w:rPr>
              <w:t>ri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te the statement of first law of thermodynamics.</w:t>
            </w:r>
          </w:p>
        </w:tc>
        <w:tc>
          <w:tcPr>
            <w:tcW w:w="709" w:type="dxa"/>
          </w:tcPr>
          <w:p w14:paraId="7690B76D" w14:textId="77777777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690B76E" w14:textId="5A762FFA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</w:t>
            </w:r>
            <w:r w:rsidR="00B858F9">
              <w:rPr>
                <w:rFonts w:ascii="Times New Roman" w:hAnsi="Times New Roman"/>
                <w:sz w:val="24"/>
                <w:szCs w:val="24"/>
              </w:rPr>
              <w:t>-</w:t>
            </w:r>
            <w:r w:rsidR="007B1B04" w:rsidRPr="005A0566">
              <w:rPr>
                <w:rFonts w:ascii="Times New Roman" w:hAnsi="Times New Roman"/>
                <w:sz w:val="24"/>
                <w:szCs w:val="24"/>
              </w:rPr>
              <w:t>1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806" w:type="dxa"/>
          </w:tcPr>
          <w:p w14:paraId="7690B76F" w14:textId="714B6105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AC5B3D" w:rsidRPr="005A056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DE6D9A" w:rsidRPr="005A0566" w14:paraId="7690B776" w14:textId="77777777" w:rsidTr="00B30588">
        <w:tc>
          <w:tcPr>
            <w:tcW w:w="902" w:type="dxa"/>
          </w:tcPr>
          <w:p w14:paraId="7690B771" w14:textId="77777777" w:rsidR="00DE6D9A" w:rsidRPr="005A0566" w:rsidRDefault="00DE6D9A" w:rsidP="005A056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90B772" w14:textId="76EE87DE" w:rsidR="00DE6D9A" w:rsidRPr="005A0566" w:rsidRDefault="00791662" w:rsidP="005A0566">
            <w:pPr>
              <w:tabs>
                <w:tab w:val="left" w:pos="3324"/>
              </w:tabs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E630BB" w:rsidRPr="005A0566">
              <w:rPr>
                <w:rFonts w:ascii="Times New Roman" w:hAnsi="Times New Roman"/>
                <w:sz w:val="24"/>
                <w:szCs w:val="24"/>
              </w:rPr>
              <w:t>refrigerator and heat pump.</w:t>
            </w:r>
          </w:p>
        </w:tc>
        <w:tc>
          <w:tcPr>
            <w:tcW w:w="709" w:type="dxa"/>
          </w:tcPr>
          <w:p w14:paraId="7690B773" w14:textId="77777777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690B774" w14:textId="19E5862F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</w:t>
            </w:r>
            <w:r w:rsidR="00B858F9">
              <w:rPr>
                <w:rFonts w:ascii="Times New Roman" w:hAnsi="Times New Roman"/>
                <w:sz w:val="24"/>
                <w:szCs w:val="24"/>
              </w:rPr>
              <w:t>-1,3</w:t>
            </w:r>
          </w:p>
        </w:tc>
        <w:tc>
          <w:tcPr>
            <w:tcW w:w="806" w:type="dxa"/>
          </w:tcPr>
          <w:p w14:paraId="7690B775" w14:textId="73D5F5BF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AC5B3D" w:rsidRPr="005A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A0566" w14:paraId="7690B77C" w14:textId="77777777" w:rsidTr="00B30588">
        <w:tc>
          <w:tcPr>
            <w:tcW w:w="902" w:type="dxa"/>
          </w:tcPr>
          <w:p w14:paraId="7690B777" w14:textId="77777777" w:rsidR="00DE6D9A" w:rsidRPr="005A0566" w:rsidRDefault="00DE6D9A" w:rsidP="005A056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90B778" w14:textId="28FB75D7" w:rsidR="00DE6D9A" w:rsidRPr="005A0566" w:rsidRDefault="00460132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What are the processes in Diesel cycle?</w:t>
            </w:r>
          </w:p>
        </w:tc>
        <w:tc>
          <w:tcPr>
            <w:tcW w:w="709" w:type="dxa"/>
          </w:tcPr>
          <w:p w14:paraId="7690B779" w14:textId="77777777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690B77A" w14:textId="25B79D1E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</w:t>
            </w:r>
            <w:r w:rsidR="00B858F9">
              <w:rPr>
                <w:rFonts w:ascii="Times New Roman" w:hAnsi="Times New Roman"/>
                <w:sz w:val="24"/>
                <w:szCs w:val="24"/>
              </w:rPr>
              <w:t>-2,3</w:t>
            </w:r>
          </w:p>
        </w:tc>
        <w:tc>
          <w:tcPr>
            <w:tcW w:w="806" w:type="dxa"/>
          </w:tcPr>
          <w:p w14:paraId="7690B77B" w14:textId="7241A72E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AC5B3D" w:rsidRPr="005A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A0566" w14:paraId="7690B782" w14:textId="77777777" w:rsidTr="00B30588">
        <w:tc>
          <w:tcPr>
            <w:tcW w:w="902" w:type="dxa"/>
          </w:tcPr>
          <w:p w14:paraId="7690B77D" w14:textId="77777777" w:rsidR="00DE6D9A" w:rsidRPr="005A0566" w:rsidRDefault="00DE6D9A" w:rsidP="005A056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90B77E" w14:textId="30440B4F" w:rsidR="00DE6D9A" w:rsidRPr="005A0566" w:rsidRDefault="00A42A15" w:rsidP="005A0566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Define the Dalton’s Law of Partial Pressures.</w:t>
            </w:r>
          </w:p>
        </w:tc>
        <w:tc>
          <w:tcPr>
            <w:tcW w:w="709" w:type="dxa"/>
          </w:tcPr>
          <w:p w14:paraId="7690B77F" w14:textId="77777777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690B780" w14:textId="463A030E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</w:t>
            </w:r>
            <w:r w:rsidR="00B858F9">
              <w:rPr>
                <w:rFonts w:ascii="Times New Roman" w:hAnsi="Times New Roman"/>
                <w:sz w:val="24"/>
                <w:szCs w:val="24"/>
              </w:rPr>
              <w:t>-1,</w:t>
            </w:r>
            <w:r w:rsidR="004F6CDC" w:rsidRPr="005A0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690B781" w14:textId="5BB78738" w:rsidR="00DE6D9A" w:rsidRPr="005A0566" w:rsidRDefault="00DE6D9A" w:rsidP="005A0566">
            <w:pPr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AC5B3D" w:rsidRPr="005A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690B783" w14:textId="77777777" w:rsidR="00DC6042" w:rsidRPr="005A0566" w:rsidRDefault="00DC6042" w:rsidP="005A05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90B784" w14:textId="77777777" w:rsidR="00DC6042" w:rsidRPr="005A0566" w:rsidRDefault="00DC6042" w:rsidP="005A056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A056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A05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A056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A056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A056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A056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A0566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A0566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A0566">
        <w:rPr>
          <w:rFonts w:ascii="Times New Roman" w:eastAsia="Calibri" w:hAnsi="Times New Roman"/>
          <w:b/>
          <w:sz w:val="24"/>
          <w:szCs w:val="24"/>
        </w:rPr>
        <w:t>0</w:t>
      </w:r>
      <w:r w:rsidRPr="005A0566">
        <w:rPr>
          <w:rFonts w:ascii="Times New Roman" w:eastAsia="Calibri" w:hAnsi="Times New Roman"/>
          <w:b/>
          <w:sz w:val="24"/>
          <w:szCs w:val="24"/>
        </w:rPr>
        <w:t>M</w:t>
      </w:r>
    </w:p>
    <w:p w14:paraId="7690B785" w14:textId="77777777" w:rsidR="00420F53" w:rsidRPr="005A0566" w:rsidRDefault="00420F53" w:rsidP="005A056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6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7374"/>
        <w:gridCol w:w="670"/>
        <w:gridCol w:w="1126"/>
        <w:gridCol w:w="882"/>
        <w:gridCol w:w="14"/>
      </w:tblGrid>
      <w:tr w:rsidR="00777D0A" w:rsidRPr="005A0566" w14:paraId="7690B787" w14:textId="77777777" w:rsidTr="002F37E5">
        <w:tc>
          <w:tcPr>
            <w:tcW w:w="10961" w:type="dxa"/>
            <w:gridSpan w:val="6"/>
          </w:tcPr>
          <w:p w14:paraId="7690B786" w14:textId="77777777" w:rsidR="00777D0A" w:rsidRPr="005A0566" w:rsidRDefault="002F3CD3" w:rsidP="005A0566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62665" w:rsidRPr="005A0566" w14:paraId="7690B78D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88" w14:textId="77777777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4" w:type="dxa"/>
          </w:tcPr>
          <w:p w14:paraId="7690B789" w14:textId="6232EE1E" w:rsidR="00462665" w:rsidRPr="005A0566" w:rsidRDefault="00CC0D1D" w:rsidP="005A0566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Explain the concept of macroscopic and microscopic view point as applied to the study of thermodynamics.</w:t>
            </w:r>
          </w:p>
        </w:tc>
        <w:tc>
          <w:tcPr>
            <w:tcW w:w="670" w:type="dxa"/>
          </w:tcPr>
          <w:p w14:paraId="7690B78A" w14:textId="77777777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8B" w14:textId="504633FA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A1242D" w:rsidRPr="005A0566">
              <w:rPr>
                <w:rFonts w:ascii="Times New Roman" w:hAnsi="Times New Roman"/>
                <w:sz w:val="24"/>
                <w:szCs w:val="24"/>
              </w:rPr>
              <w:t>1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82" w:type="dxa"/>
          </w:tcPr>
          <w:p w14:paraId="7690B78C" w14:textId="6B0B55E4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2665" w:rsidRPr="005A0566" w14:paraId="7690B793" w14:textId="77777777" w:rsidTr="002F37E5">
        <w:trPr>
          <w:gridAfter w:val="1"/>
          <w:wAfter w:w="14" w:type="dxa"/>
          <w:trHeight w:val="329"/>
        </w:trPr>
        <w:tc>
          <w:tcPr>
            <w:tcW w:w="895" w:type="dxa"/>
            <w:vMerge/>
          </w:tcPr>
          <w:p w14:paraId="7690B78E" w14:textId="77777777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7690B78F" w14:textId="0A7F2999" w:rsidR="00462665" w:rsidRPr="005A0566" w:rsidRDefault="005D2B8E" w:rsidP="005A0566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Define thermodynamic process? Explain quasi-static process and its characteristic features.</w:t>
            </w:r>
          </w:p>
        </w:tc>
        <w:tc>
          <w:tcPr>
            <w:tcW w:w="670" w:type="dxa"/>
          </w:tcPr>
          <w:p w14:paraId="7690B790" w14:textId="77777777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91" w14:textId="5A466BC3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A1242D" w:rsidRPr="005A0566">
              <w:rPr>
                <w:rFonts w:ascii="Times New Roman" w:hAnsi="Times New Roman"/>
                <w:sz w:val="24"/>
                <w:szCs w:val="24"/>
              </w:rPr>
              <w:t>1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82" w:type="dxa"/>
          </w:tcPr>
          <w:p w14:paraId="7690B792" w14:textId="4C4E2DDD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5A0566" w14:paraId="7690B795" w14:textId="77777777" w:rsidTr="002F37E5">
        <w:tc>
          <w:tcPr>
            <w:tcW w:w="10961" w:type="dxa"/>
            <w:gridSpan w:val="6"/>
          </w:tcPr>
          <w:p w14:paraId="7690B794" w14:textId="77777777" w:rsidR="00DC6042" w:rsidRPr="005A0566" w:rsidRDefault="00DC6042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62665" w:rsidRPr="005A0566" w14:paraId="7690B79B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96" w14:textId="77777777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4" w:type="dxa"/>
          </w:tcPr>
          <w:p w14:paraId="7690B797" w14:textId="58B554F5" w:rsidR="00462665" w:rsidRPr="005A0566" w:rsidRDefault="006B199D" w:rsidP="005A0566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Show that</w:t>
            </w:r>
            <w:r w:rsidR="00B858F9">
              <w:rPr>
                <w:rFonts w:ascii="Times New Roman" w:hAnsi="Times New Roman"/>
                <w:sz w:val="24"/>
                <w:szCs w:val="24"/>
              </w:rPr>
              <w:t xml:space="preserve"> work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is a path function, and not a property.</w:t>
            </w:r>
          </w:p>
        </w:tc>
        <w:tc>
          <w:tcPr>
            <w:tcW w:w="670" w:type="dxa"/>
          </w:tcPr>
          <w:p w14:paraId="7690B798" w14:textId="413114C6" w:rsidR="00462665" w:rsidRPr="005A0566" w:rsidRDefault="00B9780E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</w:t>
            </w:r>
            <w:r w:rsidR="00462665" w:rsidRPr="005A056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126" w:type="dxa"/>
          </w:tcPr>
          <w:p w14:paraId="7690B799" w14:textId="098F8D08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A1242D" w:rsidRPr="005A0566">
              <w:rPr>
                <w:rFonts w:ascii="Times New Roman" w:hAnsi="Times New Roman"/>
                <w:sz w:val="24"/>
                <w:szCs w:val="24"/>
              </w:rPr>
              <w:t>1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82" w:type="dxa"/>
          </w:tcPr>
          <w:p w14:paraId="7690B79A" w14:textId="7EBEA0EF" w:rsidR="00462665" w:rsidRPr="005A0566" w:rsidRDefault="00462665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D345D3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780AC61F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29C12076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7107111A" w14:textId="67C95B81" w:rsidR="00A1242D" w:rsidRPr="005A0566" w:rsidRDefault="00D345D3" w:rsidP="005A0566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0.2 m</w:t>
            </w:r>
            <w:r w:rsidRPr="005A056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of an ideal gas at a pressure of 2 MPa is expanded isothermally to 5 times the initial volume. It is then cooled at constant volume and then compressed back polytropically to its initial state. Determine the network done during the cycle.</w:t>
            </w:r>
            <w:r w:rsidR="00B858F9">
              <w:rPr>
                <w:rFonts w:ascii="Times New Roman" w:hAnsi="Times New Roman"/>
                <w:sz w:val="24"/>
                <w:szCs w:val="24"/>
              </w:rPr>
              <w:t xml:space="preserve"> Take </w:t>
            </w:r>
            <w:r w:rsidR="00B858F9" w:rsidRPr="005A0566">
              <w:rPr>
                <w:rFonts w:ascii="Times New Roman" w:hAnsi="Times New Roman"/>
                <w:sz w:val="24"/>
                <w:szCs w:val="24"/>
              </w:rPr>
              <w:t>polytropi</w:t>
            </w:r>
            <w:r w:rsidR="00B858F9">
              <w:rPr>
                <w:rFonts w:ascii="Times New Roman" w:hAnsi="Times New Roman"/>
                <w:sz w:val="24"/>
                <w:szCs w:val="24"/>
              </w:rPr>
              <w:t>c index as 1.33.</w:t>
            </w:r>
          </w:p>
        </w:tc>
        <w:tc>
          <w:tcPr>
            <w:tcW w:w="670" w:type="dxa"/>
          </w:tcPr>
          <w:p w14:paraId="3728022A" w14:textId="053CA24F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14E7D882" w14:textId="2F909EF9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CO-1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82" w:type="dxa"/>
          </w:tcPr>
          <w:p w14:paraId="1D699F23" w14:textId="6B5B40D3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42D" w:rsidRPr="005A0566" w14:paraId="7690B79D" w14:textId="77777777" w:rsidTr="002F37E5">
        <w:tc>
          <w:tcPr>
            <w:tcW w:w="10961" w:type="dxa"/>
            <w:gridSpan w:val="6"/>
          </w:tcPr>
          <w:p w14:paraId="770A5BE9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90B79C" w14:textId="453400AA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1242D" w:rsidRPr="005A0566" w14:paraId="7690B7A3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9E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4" w:type="dxa"/>
          </w:tcPr>
          <w:p w14:paraId="7690B79F" w14:textId="00CBC63C" w:rsidR="00A1242D" w:rsidRPr="005A0566" w:rsidRDefault="00995B78" w:rsidP="005A0566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What are the limitations of first law of thermodynamics.</w:t>
            </w:r>
          </w:p>
        </w:tc>
        <w:tc>
          <w:tcPr>
            <w:tcW w:w="670" w:type="dxa"/>
          </w:tcPr>
          <w:p w14:paraId="7690B7A0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A1" w14:textId="6E557CC2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2" w:type="dxa"/>
          </w:tcPr>
          <w:p w14:paraId="7690B7A2" w14:textId="23E01A00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995B78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42D" w:rsidRPr="005A0566" w14:paraId="7690B7A9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7690B7A4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7690B7A5" w14:textId="2A49262D" w:rsidR="00A1242D" w:rsidRPr="005A0566" w:rsidRDefault="00F11634" w:rsidP="005A0566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A gas undergoes a thermodynamic cycle consisting of three processes beginning at an initial state where p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1 bar, V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1.5 m</w:t>
            </w:r>
            <w:r w:rsidRPr="000C30C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and U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512 kJ. The processes are as follows: (i) Process 1–2: Compression with </w:t>
            </w:r>
            <w:r w:rsidR="000C30CE">
              <w:rPr>
                <w:rFonts w:ascii="Times New Roman" w:hAnsi="Times New Roman"/>
                <w:sz w:val="24"/>
                <w:szCs w:val="24"/>
              </w:rPr>
              <w:t>P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V = constant. p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2 bar, U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690 kJ (ii) Process 2–3: W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23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0, Q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23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–150 kJ, and (iii) Process 3–1: W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31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= +50 kJ. Neglecting KE and PE changes, determine the heat interactions Q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12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and Q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31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690B7A6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A7" w14:textId="476C288D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2" w:type="dxa"/>
          </w:tcPr>
          <w:p w14:paraId="7690B7A8" w14:textId="7F160ADF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42D" w:rsidRPr="005A0566" w14:paraId="7690B7AB" w14:textId="77777777" w:rsidTr="002F37E5">
        <w:tc>
          <w:tcPr>
            <w:tcW w:w="10961" w:type="dxa"/>
            <w:gridSpan w:val="6"/>
          </w:tcPr>
          <w:p w14:paraId="7690B7AA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242D" w:rsidRPr="005A0566" w14:paraId="7690B7B1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AC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4" w:type="dxa"/>
          </w:tcPr>
          <w:p w14:paraId="7690B7AD" w14:textId="733ECAC9" w:rsidR="00A1242D" w:rsidRPr="005A0566" w:rsidRDefault="00B30588" w:rsidP="005A0566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Derive S</w:t>
            </w:r>
            <w:r w:rsidR="00B5514F" w:rsidRPr="005A0566">
              <w:rPr>
                <w:rFonts w:ascii="Times New Roman" w:hAnsi="Times New Roman"/>
                <w:sz w:val="24"/>
                <w:szCs w:val="24"/>
              </w:rPr>
              <w:t>.F.E.E.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stating the assumption first.</w:t>
            </w:r>
          </w:p>
        </w:tc>
        <w:tc>
          <w:tcPr>
            <w:tcW w:w="670" w:type="dxa"/>
          </w:tcPr>
          <w:p w14:paraId="7690B7AE" w14:textId="69E5A633" w:rsidR="00A1242D" w:rsidRPr="005A0566" w:rsidRDefault="00B30588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242D" w:rsidRPr="005A056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126" w:type="dxa"/>
          </w:tcPr>
          <w:p w14:paraId="7690B7AF" w14:textId="2A2D91F8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2" w:type="dxa"/>
          </w:tcPr>
          <w:p w14:paraId="7690B7B0" w14:textId="18153720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5514F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1C134A51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57819519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2141BCFF" w14:textId="3B2C8705" w:rsidR="00A1242D" w:rsidRPr="005A0566" w:rsidRDefault="00DC6C8A" w:rsidP="005A0566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A turbine operates under steady flow conditions, receiving steam at the following state: Pressure 1.2 MPa, temperature 188°C, enthalpy 2785 kJ/kg, velocity 33.3 m/s and elevation 3 m. The steam leaves the turbine at the</w:t>
            </w:r>
            <w:r w:rsidR="00336417" w:rsidRPr="005A0566">
              <w:rPr>
                <w:rFonts w:ascii="Times New Roman" w:hAnsi="Times New Roman"/>
                <w:sz w:val="24"/>
                <w:szCs w:val="24"/>
              </w:rPr>
              <w:t xml:space="preserve"> following state: Pressure 20 kPa, enthalpy 2512 kJ/kg, velocity 100 m/s, and elevation 0 m. Heat is lost to the surroundings at the rate of 0.29 kJ/s. If the rate of steam flow through the turbine is 0.42 kg/s, what is the power output of the turbine in kW?</w:t>
            </w:r>
          </w:p>
        </w:tc>
        <w:tc>
          <w:tcPr>
            <w:tcW w:w="670" w:type="dxa"/>
          </w:tcPr>
          <w:p w14:paraId="71FC3F1A" w14:textId="090F4D73" w:rsidR="00A1242D" w:rsidRPr="005A0566" w:rsidRDefault="00B30588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242D" w:rsidRPr="005A056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126" w:type="dxa"/>
          </w:tcPr>
          <w:p w14:paraId="750DB8AF" w14:textId="0D03FC88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2" w:type="dxa"/>
          </w:tcPr>
          <w:p w14:paraId="2A7315AD" w14:textId="6C521403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336417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7690B7B3" w14:textId="77777777" w:rsidTr="002F37E5">
        <w:tc>
          <w:tcPr>
            <w:tcW w:w="10961" w:type="dxa"/>
            <w:gridSpan w:val="6"/>
          </w:tcPr>
          <w:p w14:paraId="19570EF2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08E975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DEAAB3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9FD35D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B52CF2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90B7B2" w14:textId="227C5427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1242D" w:rsidRPr="005A0566" w14:paraId="7690B7B9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B4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74" w:type="dxa"/>
          </w:tcPr>
          <w:p w14:paraId="7690B7B5" w14:textId="77AA6E7D" w:rsidR="00A1242D" w:rsidRPr="005A0566" w:rsidRDefault="00CA576A" w:rsidP="005A0566">
            <w:pPr>
              <w:pStyle w:val="ListParagraph"/>
              <w:numPr>
                <w:ilvl w:val="0"/>
                <w:numId w:val="24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Define heat engine, heat pump and refrigerator and establish relationship between C.O.P of heat pump and refrigerator.</w:t>
            </w:r>
          </w:p>
        </w:tc>
        <w:tc>
          <w:tcPr>
            <w:tcW w:w="670" w:type="dxa"/>
          </w:tcPr>
          <w:p w14:paraId="7690B7B6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B7" w14:textId="0AA5C34E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390E72" w:rsidRPr="005A0566">
              <w:rPr>
                <w:rFonts w:ascii="Times New Roman" w:hAnsi="Times New Roman"/>
                <w:sz w:val="24"/>
                <w:szCs w:val="24"/>
              </w:rPr>
              <w:t>2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882" w:type="dxa"/>
          </w:tcPr>
          <w:p w14:paraId="7690B7B8" w14:textId="1021DACE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FB63BE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42D" w:rsidRPr="005A0566" w14:paraId="7690B7BF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7690B7BA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7690B7BB" w14:textId="6C09040A" w:rsidR="00A1242D" w:rsidRPr="005A0566" w:rsidRDefault="005D0106" w:rsidP="005A0566">
            <w:pPr>
              <w:pStyle w:val="ListParagraph"/>
              <w:numPr>
                <w:ilvl w:val="0"/>
                <w:numId w:val="24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Two reversible heat engines A and B are arranged in series, A rejecting heat directly to B. Engine A receives 200KJ at 421</w:t>
            </w:r>
            <w:r w:rsidRPr="005A056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C while B is in communication with a cold sink at 4.4</w:t>
            </w:r>
            <w:r w:rsidRPr="005A056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C. If the work output of A is twice that of B. Find (i) the intermediate temperature between A and B (ii) efficiency of each engine (iii) heat rejected to cold sink.</w:t>
            </w:r>
          </w:p>
        </w:tc>
        <w:tc>
          <w:tcPr>
            <w:tcW w:w="670" w:type="dxa"/>
          </w:tcPr>
          <w:p w14:paraId="7690B7BC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BD" w14:textId="4D0D8144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390E72" w:rsidRPr="005A0566">
              <w:rPr>
                <w:rFonts w:ascii="Times New Roman" w:hAnsi="Times New Roman"/>
                <w:sz w:val="24"/>
                <w:szCs w:val="24"/>
              </w:rPr>
              <w:t>2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882" w:type="dxa"/>
          </w:tcPr>
          <w:p w14:paraId="7690B7BE" w14:textId="7DD3D05F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FB63BE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7690B7C1" w14:textId="77777777" w:rsidTr="002F37E5">
        <w:tc>
          <w:tcPr>
            <w:tcW w:w="10961" w:type="dxa"/>
            <w:gridSpan w:val="6"/>
          </w:tcPr>
          <w:p w14:paraId="7690B7C0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242D" w:rsidRPr="005A0566" w14:paraId="7690B7C7" w14:textId="77777777" w:rsidTr="002F37E5">
        <w:trPr>
          <w:gridAfter w:val="1"/>
          <w:wAfter w:w="14" w:type="dxa"/>
          <w:trHeight w:val="70"/>
        </w:trPr>
        <w:tc>
          <w:tcPr>
            <w:tcW w:w="895" w:type="dxa"/>
            <w:vMerge w:val="restart"/>
          </w:tcPr>
          <w:p w14:paraId="7690B7C2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4" w:type="dxa"/>
          </w:tcPr>
          <w:p w14:paraId="7690B7C3" w14:textId="7A9FDBAF" w:rsidR="00A1242D" w:rsidRPr="005A0566" w:rsidRDefault="00D86FDA" w:rsidP="005A0566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What do you mean by ‘Clausius inequality’? Explain</w:t>
            </w:r>
          </w:p>
        </w:tc>
        <w:tc>
          <w:tcPr>
            <w:tcW w:w="670" w:type="dxa"/>
          </w:tcPr>
          <w:p w14:paraId="7690B7C4" w14:textId="21C5DEA1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C5" w14:textId="170CB790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390E72" w:rsidRPr="005A0566">
              <w:rPr>
                <w:rFonts w:ascii="Times New Roman" w:hAnsi="Times New Roman"/>
                <w:sz w:val="24"/>
                <w:szCs w:val="24"/>
              </w:rPr>
              <w:t>2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882" w:type="dxa"/>
          </w:tcPr>
          <w:p w14:paraId="7690B7C6" w14:textId="747138E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D86FDA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42D" w:rsidRPr="005A0566" w14:paraId="12AEE17C" w14:textId="77777777" w:rsidTr="002F37E5">
        <w:trPr>
          <w:gridAfter w:val="1"/>
          <w:wAfter w:w="14" w:type="dxa"/>
          <w:trHeight w:val="70"/>
        </w:trPr>
        <w:tc>
          <w:tcPr>
            <w:tcW w:w="895" w:type="dxa"/>
            <w:vMerge/>
          </w:tcPr>
          <w:p w14:paraId="11E0D5FE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797E2C17" w14:textId="187F5FBC" w:rsidR="00A1242D" w:rsidRPr="005A0566" w:rsidRDefault="00212AE3" w:rsidP="005A0566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Calculate the entropy change of the universe as a result of the following processes: i) A copper block of 600 g mass and with C</w:t>
            </w:r>
            <w:r w:rsidRPr="000C30CE">
              <w:rPr>
                <w:rFonts w:ascii="Times New Roman" w:hAnsi="Times New Roman"/>
                <w:sz w:val="24"/>
                <w:szCs w:val="24"/>
                <w:vertAlign w:val="subscript"/>
              </w:rPr>
              <w:t>p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of 150 J/K at 100°C is placed in a lake at 8°C. ii) The same block, at 8°C, is dropped from a height of 100 m into the lake. iii) Two such blocks, at 100</w:t>
            </w:r>
            <w:r w:rsidR="000C30CE" w:rsidRPr="005A0566">
              <w:rPr>
                <w:rFonts w:ascii="Times New Roman" w:hAnsi="Times New Roman"/>
                <w:sz w:val="24"/>
                <w:szCs w:val="24"/>
              </w:rPr>
              <w:t>°</w:t>
            </w:r>
            <w:r w:rsidR="000C30CE">
              <w:rPr>
                <w:rFonts w:ascii="Times New Roman" w:hAnsi="Times New Roman"/>
                <w:sz w:val="24"/>
                <w:szCs w:val="24"/>
              </w:rPr>
              <w:t>C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 xml:space="preserve"> and 0°C, are joined together.</w:t>
            </w:r>
          </w:p>
        </w:tc>
        <w:tc>
          <w:tcPr>
            <w:tcW w:w="670" w:type="dxa"/>
          </w:tcPr>
          <w:p w14:paraId="786E5EBF" w14:textId="19B0152F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3D35B0E9" w14:textId="166161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390E72" w:rsidRPr="005A0566">
              <w:rPr>
                <w:rFonts w:ascii="Times New Roman" w:hAnsi="Times New Roman"/>
                <w:sz w:val="24"/>
                <w:szCs w:val="24"/>
              </w:rPr>
              <w:t>2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882" w:type="dxa"/>
          </w:tcPr>
          <w:p w14:paraId="4FD0A74C" w14:textId="790ACF94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7690B7C9" w14:textId="77777777" w:rsidTr="002F37E5">
        <w:tc>
          <w:tcPr>
            <w:tcW w:w="10961" w:type="dxa"/>
            <w:gridSpan w:val="6"/>
          </w:tcPr>
          <w:p w14:paraId="293161AD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90B7C8" w14:textId="3F89EC0C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1242D" w:rsidRPr="005A0566" w14:paraId="7690B7CF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CA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4" w:type="dxa"/>
          </w:tcPr>
          <w:p w14:paraId="7690B7CB" w14:textId="625A97DB" w:rsidR="00A1242D" w:rsidRPr="005A0566" w:rsidRDefault="00E0001B" w:rsidP="005A0566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Draw the phase equilibrium diagram for a pure substance on T – S plot with relevant constant property lines and explain.</w:t>
            </w:r>
          </w:p>
        </w:tc>
        <w:tc>
          <w:tcPr>
            <w:tcW w:w="670" w:type="dxa"/>
          </w:tcPr>
          <w:p w14:paraId="7690B7CC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CD" w14:textId="25DCD17F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2,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14:paraId="7690B7CE" w14:textId="388D4035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736C00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42D" w:rsidRPr="005A0566" w14:paraId="7690B7D5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7690B7D0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5A04A970" w14:textId="44C83519" w:rsidR="00A1242D" w:rsidRDefault="00B858F9" w:rsidP="005A0566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vessel of volume 0.05m</w:t>
            </w:r>
            <w:r w:rsidRPr="00B858F9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contains a mixture of saturated water saturated stem and air temperature of 300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C. the mass the liquid present is 10kg. find the following </w:t>
            </w:r>
          </w:p>
          <w:p w14:paraId="58974B2A" w14:textId="77777777" w:rsidR="00B858F9" w:rsidRDefault="00B858F9" w:rsidP="00B858F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pressure </w:t>
            </w:r>
          </w:p>
          <w:p w14:paraId="244792C5" w14:textId="29A222B4" w:rsidR="00B858F9" w:rsidRDefault="00B858F9" w:rsidP="00B858F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Mass </w:t>
            </w:r>
            <w:r w:rsidR="000C30CE">
              <w:rPr>
                <w:rFonts w:ascii="Times New Roman" w:hAnsi="Times New Roman"/>
                <w:sz w:val="24"/>
                <w:szCs w:val="24"/>
              </w:rPr>
              <w:t>of 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apor </w:t>
            </w:r>
          </w:p>
          <w:p w14:paraId="611B3FD8" w14:textId="5A29CDA3" w:rsidR="00B858F9" w:rsidRDefault="00B858F9" w:rsidP="00B858F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specific Volume</w:t>
            </w:r>
          </w:p>
          <w:p w14:paraId="63FB1757" w14:textId="77777777" w:rsidR="00B858F9" w:rsidRDefault="00B858F9" w:rsidP="00B858F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specific Enthalpy </w:t>
            </w:r>
          </w:p>
          <w:p w14:paraId="7690B7D1" w14:textId="2294C9D9" w:rsidR="00B858F9" w:rsidRPr="005A0566" w:rsidRDefault="00B858F9" w:rsidP="00B858F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specific entropy </w:t>
            </w:r>
          </w:p>
        </w:tc>
        <w:tc>
          <w:tcPr>
            <w:tcW w:w="670" w:type="dxa"/>
          </w:tcPr>
          <w:p w14:paraId="7690B7D2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D3" w14:textId="5E6A5A8E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2,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14:paraId="7690B7D4" w14:textId="55139A7B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242D" w:rsidRPr="005A0566" w14:paraId="7690B7D7" w14:textId="77777777" w:rsidTr="002F37E5">
        <w:tc>
          <w:tcPr>
            <w:tcW w:w="10961" w:type="dxa"/>
            <w:gridSpan w:val="6"/>
          </w:tcPr>
          <w:p w14:paraId="7690B7D6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242D" w:rsidRPr="005A0566" w14:paraId="7690B7DD" w14:textId="77777777" w:rsidTr="002F37E5">
        <w:trPr>
          <w:gridAfter w:val="1"/>
          <w:wAfter w:w="14" w:type="dxa"/>
        </w:trPr>
        <w:tc>
          <w:tcPr>
            <w:tcW w:w="895" w:type="dxa"/>
          </w:tcPr>
          <w:p w14:paraId="7690B7D8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4" w:type="dxa"/>
          </w:tcPr>
          <w:p w14:paraId="7690B7D9" w14:textId="146D3B3E" w:rsidR="00A1242D" w:rsidRPr="00B858F9" w:rsidRDefault="00767091" w:rsidP="00B858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8F9">
              <w:rPr>
                <w:rFonts w:ascii="Times New Roman" w:hAnsi="Times New Roman"/>
                <w:sz w:val="24"/>
                <w:szCs w:val="24"/>
              </w:rPr>
              <w:t xml:space="preserve">Derive an expression for </w:t>
            </w:r>
            <w:r w:rsidR="004942FC" w:rsidRPr="00B858F9">
              <w:rPr>
                <w:rFonts w:ascii="Times New Roman" w:hAnsi="Times New Roman"/>
                <w:sz w:val="24"/>
                <w:szCs w:val="24"/>
              </w:rPr>
              <w:t>thermal efficiency of Otto cycle and also draw the P-V and T-S diagrams.</w:t>
            </w:r>
          </w:p>
        </w:tc>
        <w:tc>
          <w:tcPr>
            <w:tcW w:w="670" w:type="dxa"/>
          </w:tcPr>
          <w:p w14:paraId="7690B7DA" w14:textId="377C7374" w:rsidR="00A1242D" w:rsidRPr="005A0566" w:rsidRDefault="00B858F9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1242D" w:rsidRPr="005A056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126" w:type="dxa"/>
          </w:tcPr>
          <w:p w14:paraId="7690B7DB" w14:textId="2F9BB3B8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3</w:t>
            </w:r>
            <w:r w:rsidR="00B858F9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882" w:type="dxa"/>
          </w:tcPr>
          <w:p w14:paraId="7690B7DC" w14:textId="0D8840F2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736C00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7690B7DF" w14:textId="77777777" w:rsidTr="002F37E5">
        <w:tc>
          <w:tcPr>
            <w:tcW w:w="10961" w:type="dxa"/>
            <w:gridSpan w:val="6"/>
          </w:tcPr>
          <w:p w14:paraId="623A68AE" w14:textId="77777777" w:rsidR="002F37E5" w:rsidRDefault="002F37E5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90B7DE" w14:textId="667CF11A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1242D" w:rsidRPr="005A0566" w14:paraId="7690B7E5" w14:textId="77777777" w:rsidTr="002F37E5">
        <w:trPr>
          <w:gridAfter w:val="1"/>
          <w:wAfter w:w="14" w:type="dxa"/>
          <w:trHeight w:val="123"/>
        </w:trPr>
        <w:tc>
          <w:tcPr>
            <w:tcW w:w="895" w:type="dxa"/>
            <w:vMerge w:val="restart"/>
          </w:tcPr>
          <w:p w14:paraId="7690B7E0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4" w:type="dxa"/>
          </w:tcPr>
          <w:p w14:paraId="7690B7E1" w14:textId="4AD455DD" w:rsidR="00A1242D" w:rsidRPr="005A0566" w:rsidRDefault="006019A7" w:rsidP="005A0566">
            <w:pPr>
              <w:pStyle w:val="ListParagraph"/>
              <w:numPr>
                <w:ilvl w:val="0"/>
                <w:numId w:val="28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State and explain Dalton's law of partial pressures for a mixture of gases.</w:t>
            </w:r>
          </w:p>
        </w:tc>
        <w:tc>
          <w:tcPr>
            <w:tcW w:w="670" w:type="dxa"/>
          </w:tcPr>
          <w:p w14:paraId="7690B7E2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E3" w14:textId="5A561178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1,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14:paraId="7690B7E4" w14:textId="6536A375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EB46C0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42D" w:rsidRPr="005A0566" w14:paraId="7690B7EB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7690B7E6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7690B7E7" w14:textId="605F4611" w:rsidR="00A1242D" w:rsidRPr="005A0566" w:rsidRDefault="00EB46C0" w:rsidP="005A0566">
            <w:pPr>
              <w:pStyle w:val="ListParagraph"/>
              <w:numPr>
                <w:ilvl w:val="0"/>
                <w:numId w:val="28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Define mole fraction, volume fraction, and partial pressure in gas mixtures. Show their relationships for ideal gases.</w:t>
            </w:r>
          </w:p>
        </w:tc>
        <w:tc>
          <w:tcPr>
            <w:tcW w:w="670" w:type="dxa"/>
          </w:tcPr>
          <w:p w14:paraId="7690B7E8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E9" w14:textId="32092E3D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1,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14:paraId="7690B7EA" w14:textId="1A9C710E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EB46C0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242D" w:rsidRPr="005A0566" w14:paraId="7690B7ED" w14:textId="77777777" w:rsidTr="002F37E5">
        <w:tc>
          <w:tcPr>
            <w:tcW w:w="10961" w:type="dxa"/>
            <w:gridSpan w:val="6"/>
          </w:tcPr>
          <w:p w14:paraId="7690B7EC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056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242D" w:rsidRPr="005A0566" w14:paraId="7690B7F3" w14:textId="77777777" w:rsidTr="002F37E5">
        <w:trPr>
          <w:gridAfter w:val="1"/>
          <w:wAfter w:w="14" w:type="dxa"/>
        </w:trPr>
        <w:tc>
          <w:tcPr>
            <w:tcW w:w="895" w:type="dxa"/>
            <w:vMerge w:val="restart"/>
          </w:tcPr>
          <w:p w14:paraId="7690B7EE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4" w:type="dxa"/>
          </w:tcPr>
          <w:p w14:paraId="7690B7EF" w14:textId="77D1C543" w:rsidR="00A1242D" w:rsidRPr="005A0566" w:rsidRDefault="005717BE" w:rsidP="005A0566">
            <w:pPr>
              <w:pStyle w:val="ListParagraph"/>
              <w:numPr>
                <w:ilvl w:val="0"/>
                <w:numId w:val="2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Derive the two T</w:t>
            </w:r>
            <w:r w:rsidR="00BE3495" w:rsidRPr="005A0566">
              <w:rPr>
                <w:rFonts w:ascii="Times New Roman" w:hAnsi="Times New Roman"/>
                <w:sz w:val="24"/>
                <w:szCs w:val="24"/>
              </w:rPr>
              <w:t>-</w:t>
            </w:r>
            <w:r w:rsidRPr="005A0566">
              <w:rPr>
                <w:rFonts w:ascii="Times New Roman" w:hAnsi="Times New Roman"/>
                <w:sz w:val="24"/>
                <w:szCs w:val="24"/>
              </w:rPr>
              <w:t>ds equations used in thermodynamics.</w:t>
            </w:r>
          </w:p>
        </w:tc>
        <w:tc>
          <w:tcPr>
            <w:tcW w:w="670" w:type="dxa"/>
          </w:tcPr>
          <w:p w14:paraId="7690B7F0" w14:textId="657F3128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7690B7F1" w14:textId="17061FE4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1,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14:paraId="7690B7F2" w14:textId="0BC4C2F2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140AF7" w:rsidRPr="005A0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242D" w:rsidRPr="005A0566" w14:paraId="334CB013" w14:textId="77777777" w:rsidTr="002F37E5">
        <w:trPr>
          <w:gridAfter w:val="1"/>
          <w:wAfter w:w="14" w:type="dxa"/>
        </w:trPr>
        <w:tc>
          <w:tcPr>
            <w:tcW w:w="895" w:type="dxa"/>
            <w:vMerge/>
          </w:tcPr>
          <w:p w14:paraId="4E94D0B7" w14:textId="77777777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4" w:type="dxa"/>
          </w:tcPr>
          <w:p w14:paraId="3E17E53B" w14:textId="4D8B88C7" w:rsidR="00A1242D" w:rsidRPr="005A0566" w:rsidRDefault="00140AF7" w:rsidP="005A0566">
            <w:pPr>
              <w:pStyle w:val="ListParagraph"/>
              <w:numPr>
                <w:ilvl w:val="0"/>
                <w:numId w:val="2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5A056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Define the Joule–Thomson coefficient. Explain its physical significance and </w:t>
            </w:r>
            <w:r w:rsidR="003A1CEF" w:rsidRPr="005A0566">
              <w:rPr>
                <w:rFonts w:ascii="Times New Roman" w:hAnsi="Times New Roman"/>
                <w:sz w:val="24"/>
                <w:szCs w:val="24"/>
                <w:lang w:val="en-IN"/>
              </w:rPr>
              <w:t>behaviour</w:t>
            </w:r>
            <w:r w:rsidRPr="005A056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for ideal gases. </w:t>
            </w:r>
          </w:p>
        </w:tc>
        <w:tc>
          <w:tcPr>
            <w:tcW w:w="670" w:type="dxa"/>
          </w:tcPr>
          <w:p w14:paraId="35C1DFBA" w14:textId="3049FD45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126" w:type="dxa"/>
          </w:tcPr>
          <w:p w14:paraId="69B0AD7F" w14:textId="2C7EFF95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CO-</w:t>
            </w:r>
            <w:r w:rsidR="00B858F9">
              <w:rPr>
                <w:rFonts w:ascii="Times New Roman" w:hAnsi="Times New Roman"/>
                <w:sz w:val="24"/>
                <w:szCs w:val="24"/>
              </w:rPr>
              <w:t>1,</w:t>
            </w:r>
            <w:r w:rsidR="0077633B" w:rsidRPr="005A0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14:paraId="39FCD38E" w14:textId="16777B22" w:rsidR="00A1242D" w:rsidRPr="005A0566" w:rsidRDefault="00A1242D" w:rsidP="005A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66">
              <w:rPr>
                <w:rFonts w:ascii="Times New Roman" w:hAnsi="Times New Roman"/>
                <w:sz w:val="24"/>
                <w:szCs w:val="24"/>
              </w:rPr>
              <w:t>BL-</w:t>
            </w:r>
            <w:r w:rsidR="00140AF7" w:rsidRPr="005A0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690B7F4" w14:textId="77777777" w:rsidR="00AE344D" w:rsidRPr="005A0566" w:rsidRDefault="00AE344D" w:rsidP="005A05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690B7F5" w14:textId="77777777" w:rsidR="00E76059" w:rsidRPr="005A0566" w:rsidRDefault="00DF338D" w:rsidP="005A05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566">
        <w:rPr>
          <w:rFonts w:ascii="Times New Roman" w:hAnsi="Times New Roman"/>
          <w:sz w:val="24"/>
          <w:szCs w:val="24"/>
        </w:rPr>
        <w:t>****</w:t>
      </w:r>
    </w:p>
    <w:sectPr w:rsidR="00E76059" w:rsidRPr="005A0566" w:rsidSect="005A0566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16B22" w14:textId="77777777" w:rsidR="005A470B" w:rsidRDefault="005A470B" w:rsidP="005A0566">
      <w:pPr>
        <w:spacing w:after="0" w:line="240" w:lineRule="auto"/>
      </w:pPr>
      <w:r>
        <w:separator/>
      </w:r>
    </w:p>
  </w:endnote>
  <w:endnote w:type="continuationSeparator" w:id="0">
    <w:p w14:paraId="50A3C06E" w14:textId="77777777" w:rsidR="005A470B" w:rsidRDefault="005A470B" w:rsidP="005A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19345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B394387" w14:textId="142B2903" w:rsidR="005A0566" w:rsidRDefault="005A056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26DAA5" w14:textId="77777777" w:rsidR="005A0566" w:rsidRDefault="005A0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9019A" w14:textId="77777777" w:rsidR="005A470B" w:rsidRDefault="005A470B" w:rsidP="005A0566">
      <w:pPr>
        <w:spacing w:after="0" w:line="240" w:lineRule="auto"/>
      </w:pPr>
      <w:r>
        <w:separator/>
      </w:r>
    </w:p>
  </w:footnote>
  <w:footnote w:type="continuationSeparator" w:id="0">
    <w:p w14:paraId="73AF1D5A" w14:textId="77777777" w:rsidR="005A470B" w:rsidRDefault="005A470B" w:rsidP="005A0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D91"/>
    <w:multiLevelType w:val="hybridMultilevel"/>
    <w:tmpl w:val="006EE1BE"/>
    <w:lvl w:ilvl="0" w:tplc="B7A82E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42F0"/>
    <w:multiLevelType w:val="hybridMultilevel"/>
    <w:tmpl w:val="0AC232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83CCB"/>
    <w:multiLevelType w:val="hybridMultilevel"/>
    <w:tmpl w:val="2A0C98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A765C"/>
    <w:multiLevelType w:val="hybridMultilevel"/>
    <w:tmpl w:val="0C009D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C2998"/>
    <w:multiLevelType w:val="hybridMultilevel"/>
    <w:tmpl w:val="A90E1D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C1F1A"/>
    <w:multiLevelType w:val="hybridMultilevel"/>
    <w:tmpl w:val="8E50FB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65DA4"/>
    <w:multiLevelType w:val="hybridMultilevel"/>
    <w:tmpl w:val="F356E0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C608F"/>
    <w:multiLevelType w:val="hybridMultilevel"/>
    <w:tmpl w:val="125E1A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A2F11"/>
    <w:multiLevelType w:val="hybridMultilevel"/>
    <w:tmpl w:val="A50686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16550"/>
    <w:multiLevelType w:val="multilevel"/>
    <w:tmpl w:val="0A8A9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91974"/>
    <w:multiLevelType w:val="hybridMultilevel"/>
    <w:tmpl w:val="A98A91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78886">
    <w:abstractNumId w:val="25"/>
  </w:num>
  <w:num w:numId="2" w16cid:durableId="1977030936">
    <w:abstractNumId w:val="26"/>
  </w:num>
  <w:num w:numId="3" w16cid:durableId="331832778">
    <w:abstractNumId w:val="16"/>
  </w:num>
  <w:num w:numId="4" w16cid:durableId="360594170">
    <w:abstractNumId w:val="12"/>
  </w:num>
  <w:num w:numId="5" w16cid:durableId="1965767006">
    <w:abstractNumId w:val="14"/>
  </w:num>
  <w:num w:numId="6" w16cid:durableId="1613972452">
    <w:abstractNumId w:val="29"/>
  </w:num>
  <w:num w:numId="7" w16cid:durableId="966009767">
    <w:abstractNumId w:val="4"/>
  </w:num>
  <w:num w:numId="8" w16cid:durableId="2361552">
    <w:abstractNumId w:val="10"/>
  </w:num>
  <w:num w:numId="9" w16cid:durableId="1497115049">
    <w:abstractNumId w:val="19"/>
  </w:num>
  <w:num w:numId="10" w16cid:durableId="129827478">
    <w:abstractNumId w:val="3"/>
  </w:num>
  <w:num w:numId="11" w16cid:durableId="188642452">
    <w:abstractNumId w:val="8"/>
  </w:num>
  <w:num w:numId="12" w16cid:durableId="773208350">
    <w:abstractNumId w:val="15"/>
  </w:num>
  <w:num w:numId="13" w16cid:durableId="1433940385">
    <w:abstractNumId w:val="22"/>
  </w:num>
  <w:num w:numId="14" w16cid:durableId="1162700136">
    <w:abstractNumId w:val="23"/>
  </w:num>
  <w:num w:numId="15" w16cid:durableId="551815389">
    <w:abstractNumId w:val="27"/>
  </w:num>
  <w:num w:numId="16" w16cid:durableId="1281374228">
    <w:abstractNumId w:val="5"/>
  </w:num>
  <w:num w:numId="17" w16cid:durableId="1985157828">
    <w:abstractNumId w:val="9"/>
  </w:num>
  <w:num w:numId="18" w16cid:durableId="747577714">
    <w:abstractNumId w:val="21"/>
  </w:num>
  <w:num w:numId="19" w16cid:durableId="987831346">
    <w:abstractNumId w:val="13"/>
  </w:num>
  <w:num w:numId="20" w16cid:durableId="432168919">
    <w:abstractNumId w:val="24"/>
  </w:num>
  <w:num w:numId="21" w16cid:durableId="540434063">
    <w:abstractNumId w:val="20"/>
  </w:num>
  <w:num w:numId="22" w16cid:durableId="183053754">
    <w:abstractNumId w:val="1"/>
  </w:num>
  <w:num w:numId="23" w16cid:durableId="68696858">
    <w:abstractNumId w:val="2"/>
  </w:num>
  <w:num w:numId="24" w16cid:durableId="1423795398">
    <w:abstractNumId w:val="7"/>
  </w:num>
  <w:num w:numId="25" w16cid:durableId="1364984498">
    <w:abstractNumId w:val="6"/>
  </w:num>
  <w:num w:numId="26" w16cid:durableId="1727334151">
    <w:abstractNumId w:val="28"/>
  </w:num>
  <w:num w:numId="27" w16cid:durableId="1878158878">
    <w:abstractNumId w:val="11"/>
  </w:num>
  <w:num w:numId="28" w16cid:durableId="1196653362">
    <w:abstractNumId w:val="18"/>
  </w:num>
  <w:num w:numId="29" w16cid:durableId="1035081395">
    <w:abstractNumId w:val="17"/>
  </w:num>
  <w:num w:numId="30" w16cid:durableId="1221133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C30CE"/>
    <w:rsid w:val="00136458"/>
    <w:rsid w:val="00140AF7"/>
    <w:rsid w:val="00196261"/>
    <w:rsid w:val="001F088C"/>
    <w:rsid w:val="00206E37"/>
    <w:rsid w:val="00212AE3"/>
    <w:rsid w:val="0022605F"/>
    <w:rsid w:val="0023403A"/>
    <w:rsid w:val="002A252A"/>
    <w:rsid w:val="002F37E5"/>
    <w:rsid w:val="002F3CD3"/>
    <w:rsid w:val="00336417"/>
    <w:rsid w:val="003904BE"/>
    <w:rsid w:val="00390E72"/>
    <w:rsid w:val="003A1CEF"/>
    <w:rsid w:val="003F73D5"/>
    <w:rsid w:val="00420F53"/>
    <w:rsid w:val="00460132"/>
    <w:rsid w:val="00462665"/>
    <w:rsid w:val="004942FC"/>
    <w:rsid w:val="004A4C30"/>
    <w:rsid w:val="004B0818"/>
    <w:rsid w:val="004C661B"/>
    <w:rsid w:val="004C7481"/>
    <w:rsid w:val="004F6CDC"/>
    <w:rsid w:val="00545406"/>
    <w:rsid w:val="005536AD"/>
    <w:rsid w:val="00570862"/>
    <w:rsid w:val="005717BE"/>
    <w:rsid w:val="005A0566"/>
    <w:rsid w:val="005A470B"/>
    <w:rsid w:val="005D0106"/>
    <w:rsid w:val="005D2B8E"/>
    <w:rsid w:val="005F2AAD"/>
    <w:rsid w:val="006019A7"/>
    <w:rsid w:val="00691516"/>
    <w:rsid w:val="006929E5"/>
    <w:rsid w:val="006B199D"/>
    <w:rsid w:val="006D6ACF"/>
    <w:rsid w:val="006E21DA"/>
    <w:rsid w:val="006F3E7F"/>
    <w:rsid w:val="00700BD2"/>
    <w:rsid w:val="00736C00"/>
    <w:rsid w:val="00744D23"/>
    <w:rsid w:val="00767091"/>
    <w:rsid w:val="0077633B"/>
    <w:rsid w:val="00777D0A"/>
    <w:rsid w:val="00784624"/>
    <w:rsid w:val="00791662"/>
    <w:rsid w:val="007B1B04"/>
    <w:rsid w:val="007B42A3"/>
    <w:rsid w:val="008C3F57"/>
    <w:rsid w:val="00972C70"/>
    <w:rsid w:val="00987A08"/>
    <w:rsid w:val="00995B78"/>
    <w:rsid w:val="009B157A"/>
    <w:rsid w:val="009C107F"/>
    <w:rsid w:val="00A1242D"/>
    <w:rsid w:val="00A42A15"/>
    <w:rsid w:val="00A660BE"/>
    <w:rsid w:val="00A84344"/>
    <w:rsid w:val="00A95E52"/>
    <w:rsid w:val="00AC5B3D"/>
    <w:rsid w:val="00AE25C5"/>
    <w:rsid w:val="00AE344D"/>
    <w:rsid w:val="00B30588"/>
    <w:rsid w:val="00B5514F"/>
    <w:rsid w:val="00B858F9"/>
    <w:rsid w:val="00B9780E"/>
    <w:rsid w:val="00BE3495"/>
    <w:rsid w:val="00BF23D4"/>
    <w:rsid w:val="00C9012A"/>
    <w:rsid w:val="00C91901"/>
    <w:rsid w:val="00CA576A"/>
    <w:rsid w:val="00CC0D1D"/>
    <w:rsid w:val="00D345D3"/>
    <w:rsid w:val="00D4686C"/>
    <w:rsid w:val="00D86FDA"/>
    <w:rsid w:val="00DC6042"/>
    <w:rsid w:val="00DC6C8A"/>
    <w:rsid w:val="00DE56B8"/>
    <w:rsid w:val="00DE6D9A"/>
    <w:rsid w:val="00DF338D"/>
    <w:rsid w:val="00E0001B"/>
    <w:rsid w:val="00E41FD7"/>
    <w:rsid w:val="00E62052"/>
    <w:rsid w:val="00E630BB"/>
    <w:rsid w:val="00E76059"/>
    <w:rsid w:val="00EA3E52"/>
    <w:rsid w:val="00EB46C0"/>
    <w:rsid w:val="00EF7CC5"/>
    <w:rsid w:val="00F11634"/>
    <w:rsid w:val="00F502D9"/>
    <w:rsid w:val="00F54247"/>
    <w:rsid w:val="00F90008"/>
    <w:rsid w:val="00FB63BE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0B74E"/>
  <w15:docId w15:val="{4647A535-34A6-42AA-B81D-4F81D449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A0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566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0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566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72</cp:revision>
  <cp:lastPrinted>2026-02-04T12:07:00Z</cp:lastPrinted>
  <dcterms:created xsi:type="dcterms:W3CDTF">2026-01-23T05:41:00Z</dcterms:created>
  <dcterms:modified xsi:type="dcterms:W3CDTF">2026-06-24T07:54:00Z</dcterms:modified>
</cp:coreProperties>
</file>